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0A2" w:rsidRDefault="003530A2" w:rsidP="003530A2">
      <w:pPr>
        <w:ind w:firstLine="709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“Кыргыз Республикасынын Өкмөтүнүн 1999-жылдын 4-августундагы № 421 “Жол кыймылынын эрежелерин жана Унаа каражаттарын пайдаланууга </w:t>
      </w:r>
      <w:r w:rsidR="00834E5E" w:rsidRPr="00834E5E">
        <w:rPr>
          <w:b/>
          <w:sz w:val="28"/>
          <w:szCs w:val="28"/>
          <w:lang w:val="ky-KG"/>
        </w:rPr>
        <w:t>мүмкүнчүлүк</w:t>
      </w:r>
      <w:r>
        <w:rPr>
          <w:b/>
          <w:sz w:val="28"/>
          <w:szCs w:val="28"/>
          <w:lang w:val="ky-KG"/>
        </w:rPr>
        <w:t xml:space="preserve"> берүү боюнча жана жол кыймылынын коопсуздугун камсыз кылуу боюнча кызмат адамдарынын милдеттеринин негизги жоболорун бекитүү жөнүндө” токтомуна өзгөртүүлөрдү киргизүү жөнүндө” Кыргыз Республикасынын Өкмөтүнүн токтом долбооруна</w:t>
      </w:r>
    </w:p>
    <w:p w:rsidR="003530A2" w:rsidRPr="002764BC" w:rsidRDefault="00E3062F" w:rsidP="00E3062F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 xml:space="preserve">                            МААЛЫМКАТ-НЕГИЗДЕМЕ</w:t>
      </w:r>
    </w:p>
    <w:p w:rsidR="00A92D6D" w:rsidRDefault="00A92D6D" w:rsidP="00E3062F">
      <w:pPr>
        <w:rPr>
          <w:rStyle w:val="s1"/>
          <w:b w:val="0"/>
          <w:sz w:val="28"/>
          <w:szCs w:val="28"/>
        </w:rPr>
      </w:pPr>
    </w:p>
    <w:p w:rsidR="00A92D6D" w:rsidRPr="003530A2" w:rsidRDefault="00E3062F" w:rsidP="00A8461B">
      <w:pPr>
        <w:pStyle w:val="a3"/>
        <w:tabs>
          <w:tab w:val="left" w:pos="0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A858ED">
        <w:rPr>
          <w:rFonts w:ascii="Times New Roman" w:hAnsi="Times New Roman"/>
          <w:b/>
          <w:sz w:val="28"/>
          <w:szCs w:val="28"/>
        </w:rPr>
        <w:t xml:space="preserve">1. </w:t>
      </w:r>
      <w:r w:rsidR="003530A2">
        <w:rPr>
          <w:rFonts w:ascii="Times New Roman" w:hAnsi="Times New Roman"/>
          <w:b/>
          <w:sz w:val="28"/>
          <w:szCs w:val="28"/>
          <w:lang w:val="ky-KG"/>
        </w:rPr>
        <w:t>Максаты жана милдеттери</w:t>
      </w:r>
    </w:p>
    <w:p w:rsidR="00171D9F" w:rsidRPr="00E3062F" w:rsidRDefault="003530A2" w:rsidP="00E3062F">
      <w:pPr>
        <w:shd w:val="clear" w:color="auto" w:fill="FFFFFF"/>
        <w:ind w:firstLine="708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>Кыргыз Республикасынын Өкмөтүнүн ушул токтом долбоору төмөндөгү максаттарда иштелип чыккан</w:t>
      </w:r>
      <w:r w:rsidR="00335E2D" w:rsidRPr="00E3062F">
        <w:rPr>
          <w:color w:val="auto"/>
          <w:sz w:val="28"/>
          <w:szCs w:val="28"/>
          <w:lang w:val="ky-KG"/>
        </w:rPr>
        <w:t>:</w:t>
      </w:r>
    </w:p>
    <w:p w:rsidR="00A33E5F" w:rsidRDefault="00171D9F" w:rsidP="003530A2">
      <w:pPr>
        <w:shd w:val="clear" w:color="auto" w:fill="FFFFFF"/>
        <w:ind w:firstLine="42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A92D6D" w:rsidRPr="00476796">
        <w:rPr>
          <w:color w:val="auto"/>
          <w:sz w:val="28"/>
          <w:szCs w:val="28"/>
        </w:rPr>
        <w:t xml:space="preserve"> </w:t>
      </w:r>
      <w:r w:rsidR="003530A2">
        <w:rPr>
          <w:color w:val="auto"/>
          <w:sz w:val="28"/>
          <w:szCs w:val="28"/>
          <w:lang w:val="ky-KG"/>
        </w:rPr>
        <w:t>жарандардын өмү</w:t>
      </w:r>
      <w:proofErr w:type="gramStart"/>
      <w:r w:rsidR="003530A2">
        <w:rPr>
          <w:color w:val="auto"/>
          <w:sz w:val="28"/>
          <w:szCs w:val="28"/>
          <w:lang w:val="ky-KG"/>
        </w:rPr>
        <w:t>р</w:t>
      </w:r>
      <w:proofErr w:type="gramEnd"/>
      <w:r w:rsidR="003530A2">
        <w:rPr>
          <w:color w:val="auto"/>
          <w:sz w:val="28"/>
          <w:szCs w:val="28"/>
          <w:lang w:val="ky-KG"/>
        </w:rPr>
        <w:t>үн жана саламаттыгын сактоо, жол кыймылын иретке келтирүү</w:t>
      </w:r>
      <w:r w:rsidR="00A33E5F">
        <w:rPr>
          <w:color w:val="auto"/>
          <w:sz w:val="28"/>
          <w:szCs w:val="28"/>
        </w:rPr>
        <w:t>;</w:t>
      </w:r>
    </w:p>
    <w:p w:rsidR="00A858ED" w:rsidRDefault="00A33E5F" w:rsidP="00E3062F">
      <w:pPr>
        <w:shd w:val="clear" w:color="auto" w:fill="FFFFFF"/>
        <w:ind w:firstLine="426"/>
        <w:jc w:val="both"/>
        <w:rPr>
          <w:color w:val="auto"/>
          <w:sz w:val="28"/>
          <w:szCs w:val="28"/>
          <w:shd w:val="clear" w:color="auto" w:fill="FFFFFF"/>
        </w:rPr>
      </w:pPr>
      <w:r>
        <w:rPr>
          <w:color w:val="auto"/>
          <w:sz w:val="28"/>
          <w:szCs w:val="28"/>
        </w:rPr>
        <w:t>-</w:t>
      </w:r>
      <w:r w:rsidR="00A92D6D" w:rsidRPr="00476796">
        <w:rPr>
          <w:color w:val="auto"/>
          <w:sz w:val="28"/>
          <w:szCs w:val="28"/>
        </w:rPr>
        <w:t xml:space="preserve"> </w:t>
      </w:r>
      <w:r w:rsidR="003530A2" w:rsidRPr="00E76EA4">
        <w:rPr>
          <w:sz w:val="28"/>
          <w:szCs w:val="28"/>
          <w:lang w:val="ky-KG"/>
        </w:rPr>
        <w:t xml:space="preserve">Кыргыз Республикасынын Өкмөтүнүн 1999-жылдын 4-августундагы № 421 </w:t>
      </w:r>
      <w:r w:rsidR="003530A2">
        <w:rPr>
          <w:sz w:val="28"/>
          <w:szCs w:val="28"/>
          <w:lang w:val="ky-KG"/>
        </w:rPr>
        <w:t xml:space="preserve">токтому менен бекитилген </w:t>
      </w:r>
      <w:r w:rsidR="003530A2" w:rsidRPr="00E76EA4">
        <w:rPr>
          <w:sz w:val="28"/>
          <w:szCs w:val="28"/>
          <w:lang w:val="ky-KG"/>
        </w:rPr>
        <w:t xml:space="preserve">Жол кыймылынын эрежелерин жана Унаа каражаттарын пайдаланууга </w:t>
      </w:r>
      <w:r w:rsidR="00C86E8B" w:rsidRPr="00A85DFD">
        <w:rPr>
          <w:sz w:val="28"/>
          <w:szCs w:val="28"/>
          <w:lang w:val="ky-KG"/>
        </w:rPr>
        <w:t>мүмкүнчүлүк</w:t>
      </w:r>
      <w:r w:rsidR="003530A2" w:rsidRPr="00E76EA4">
        <w:rPr>
          <w:sz w:val="28"/>
          <w:szCs w:val="28"/>
          <w:lang w:val="ky-KG"/>
        </w:rPr>
        <w:t xml:space="preserve"> берүү боюнча жана жол кыймылынын коопсуздугун камсыз кылуу боюнча кызмат адамдарынын милдеттеринин н</w:t>
      </w:r>
      <w:r w:rsidR="003530A2">
        <w:rPr>
          <w:sz w:val="28"/>
          <w:szCs w:val="28"/>
          <w:lang w:val="ky-KG"/>
        </w:rPr>
        <w:t>егизги жоболорун</w:t>
      </w:r>
      <w:r w:rsidR="003530A2" w:rsidRPr="00E76EA4">
        <w:rPr>
          <w:sz w:val="28"/>
          <w:szCs w:val="28"/>
          <w:lang w:val="ky-KG"/>
        </w:rPr>
        <w:t xml:space="preserve"> </w:t>
      </w:r>
      <w:r w:rsidR="003530A2">
        <w:rPr>
          <w:color w:val="auto"/>
          <w:sz w:val="28"/>
          <w:szCs w:val="28"/>
        </w:rPr>
        <w:t xml:space="preserve">ГОСТ 32945-2014, КМС ГОСТ </w:t>
      </w:r>
      <w:proofErr w:type="gramStart"/>
      <w:r w:rsidR="003530A2">
        <w:rPr>
          <w:color w:val="auto"/>
          <w:sz w:val="28"/>
          <w:szCs w:val="28"/>
        </w:rPr>
        <w:t>Р</w:t>
      </w:r>
      <w:proofErr w:type="gramEnd"/>
      <w:r w:rsidR="003530A2">
        <w:rPr>
          <w:color w:val="auto"/>
          <w:sz w:val="28"/>
          <w:szCs w:val="28"/>
        </w:rPr>
        <w:t xml:space="preserve"> 52289-2004 </w:t>
      </w:r>
      <w:r w:rsidR="006C6B25">
        <w:rPr>
          <w:color w:val="auto"/>
          <w:sz w:val="28"/>
          <w:szCs w:val="28"/>
          <w:lang w:val="ky-KG"/>
        </w:rPr>
        <w:t>жана</w:t>
      </w:r>
      <w:r w:rsidR="003530A2">
        <w:rPr>
          <w:color w:val="auto"/>
          <w:sz w:val="28"/>
          <w:szCs w:val="28"/>
        </w:rPr>
        <w:t xml:space="preserve"> ГОСТ 32953-2014</w:t>
      </w:r>
      <w:r w:rsidR="003530A2">
        <w:rPr>
          <w:color w:val="auto"/>
          <w:sz w:val="28"/>
          <w:szCs w:val="28"/>
          <w:lang w:val="ky-KG"/>
        </w:rPr>
        <w:t xml:space="preserve"> талаптарына ылайык келтирүү</w:t>
      </w:r>
      <w:r w:rsidR="00A8461B">
        <w:rPr>
          <w:color w:val="auto"/>
          <w:sz w:val="28"/>
          <w:szCs w:val="28"/>
        </w:rPr>
        <w:t>.</w:t>
      </w:r>
    </w:p>
    <w:p w:rsidR="00A92D6D" w:rsidRPr="00E3062F" w:rsidRDefault="00E3062F" w:rsidP="00E3062F">
      <w:pPr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 xml:space="preserve">          </w:t>
      </w:r>
      <w:r w:rsidR="00A858ED" w:rsidRPr="00E3062F">
        <w:rPr>
          <w:b/>
          <w:sz w:val="28"/>
          <w:szCs w:val="28"/>
        </w:rPr>
        <w:t xml:space="preserve">2. </w:t>
      </w:r>
      <w:r w:rsidR="006C6B25" w:rsidRPr="00E3062F">
        <w:rPr>
          <w:b/>
          <w:sz w:val="28"/>
          <w:szCs w:val="28"/>
          <w:lang w:val="ky-KG"/>
        </w:rPr>
        <w:t>Баяндама бөлүгү</w:t>
      </w:r>
    </w:p>
    <w:p w:rsidR="00F14D4B" w:rsidRPr="00E3062F" w:rsidRDefault="00E3062F" w:rsidP="00E3062F">
      <w:pPr>
        <w:pStyle w:val="tkTablica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6C6B2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бул токтом долбоорунун актуалдуулугу Кыргыз Республикасынын аймагына </w:t>
      </w:r>
      <w:r w:rsidR="006C6B25" w:rsidRPr="006C6B25">
        <w:rPr>
          <w:rFonts w:ascii="Times New Roman" w:hAnsi="Times New Roman" w:cs="Times New Roman"/>
          <w:sz w:val="28"/>
          <w:szCs w:val="28"/>
        </w:rPr>
        <w:t>ГОСТ 32945-2014, ГОСТ 32953-2014</w:t>
      </w:r>
      <w:r w:rsidR="006C6B25" w:rsidRPr="006C6B25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6C6B25" w:rsidRPr="006C6B25">
        <w:rPr>
          <w:rFonts w:ascii="Times New Roman" w:hAnsi="Times New Roman" w:cs="Times New Roman"/>
          <w:sz w:val="28"/>
          <w:szCs w:val="28"/>
        </w:rPr>
        <w:t xml:space="preserve">КМС ГОСТ Р 52289-2004 </w:t>
      </w:r>
      <w:r w:rsidR="006C6B25">
        <w:rPr>
          <w:rFonts w:ascii="Times New Roman" w:hAnsi="Times New Roman" w:cs="Times New Roman"/>
          <w:sz w:val="28"/>
          <w:szCs w:val="28"/>
          <w:lang w:val="ky-KG"/>
        </w:rPr>
        <w:t xml:space="preserve">киргизилиши менен пайда болгон, алар бажы союзуна мүчө-мамлекеттердин аймагында жол белгилеринин жана жол тилке белгилеринин бирдиктүү заманбап талаптарын түзүүнүн натыйжасында </w:t>
      </w:r>
      <w:r w:rsidR="00B270ED">
        <w:rPr>
          <w:rFonts w:ascii="Times New Roman" w:hAnsi="Times New Roman" w:cs="Times New Roman"/>
          <w:sz w:val="28"/>
          <w:szCs w:val="28"/>
          <w:lang w:val="ky-KG"/>
        </w:rPr>
        <w:t>жол кыймылынын коопсуздугун жана комфортун жогорулатууга багытталган мамлекеттер аралык стандарттар болуп эсептелет</w:t>
      </w:r>
      <w:r w:rsidR="00235EE7" w:rsidRPr="00A858E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914FD4" w:rsidRPr="00452DF0" w:rsidRDefault="00A858ED" w:rsidP="00914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val="ky-KG"/>
        </w:rPr>
      </w:pPr>
      <w:r>
        <w:rPr>
          <w:b/>
          <w:sz w:val="28"/>
          <w:szCs w:val="28"/>
        </w:rPr>
        <w:t xml:space="preserve">3. </w:t>
      </w:r>
      <w:r w:rsidR="00914FD4" w:rsidRPr="00452DF0">
        <w:rPr>
          <w:rFonts w:eastAsia="Calibri"/>
          <w:b/>
          <w:sz w:val="28"/>
          <w:szCs w:val="28"/>
          <w:lang w:val="ky-KG"/>
        </w:rPr>
        <w:t xml:space="preserve">Мүмкүн боло турган социалдык, экономикалык, укук коргоочулук, гендердик, экологиялык, коррупциялык кесепеттерин болжолу.  </w:t>
      </w:r>
    </w:p>
    <w:p w:rsidR="00A858ED" w:rsidRPr="00E3062F" w:rsidRDefault="00914FD4" w:rsidP="00E3062F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Д</w:t>
      </w:r>
      <w:r w:rsidRPr="00452DF0">
        <w:rPr>
          <w:rFonts w:eastAsia="Calibri"/>
          <w:sz w:val="28"/>
          <w:szCs w:val="28"/>
          <w:lang w:val="ky-KG"/>
        </w:rPr>
        <w:t>олбоор</w:t>
      </w:r>
      <w:r>
        <w:rPr>
          <w:rFonts w:eastAsia="Calibri"/>
          <w:sz w:val="28"/>
          <w:szCs w:val="28"/>
          <w:lang w:val="ky-KG"/>
        </w:rPr>
        <w:t>д</w:t>
      </w:r>
      <w:r w:rsidRPr="00452DF0">
        <w:rPr>
          <w:rFonts w:eastAsia="Calibri"/>
          <w:sz w:val="28"/>
          <w:szCs w:val="28"/>
          <w:lang w:val="ky-KG"/>
        </w:rPr>
        <w:t xml:space="preserve">у кабыл алуу социалдык, экономикалык, </w:t>
      </w:r>
      <w:r>
        <w:rPr>
          <w:rFonts w:eastAsia="Calibri"/>
          <w:sz w:val="28"/>
          <w:szCs w:val="28"/>
          <w:lang w:val="ky-KG"/>
        </w:rPr>
        <w:t xml:space="preserve">укуктук, </w:t>
      </w:r>
      <w:r w:rsidRPr="00452DF0">
        <w:rPr>
          <w:rFonts w:eastAsia="Calibri"/>
          <w:sz w:val="28"/>
          <w:szCs w:val="28"/>
          <w:lang w:val="ky-KG"/>
        </w:rPr>
        <w:t>укук коргоочулук, гендердик, экологиялык, коррупциялык</w:t>
      </w:r>
      <w:r w:rsidRPr="00452DF0">
        <w:rPr>
          <w:rFonts w:eastAsia="Calibri"/>
          <w:b/>
          <w:sz w:val="28"/>
          <w:szCs w:val="28"/>
          <w:lang w:val="ky-KG"/>
        </w:rPr>
        <w:t xml:space="preserve"> </w:t>
      </w:r>
      <w:r w:rsidRPr="00452DF0">
        <w:rPr>
          <w:rFonts w:eastAsia="Calibri"/>
          <w:sz w:val="28"/>
          <w:szCs w:val="28"/>
          <w:lang w:val="ky-KG"/>
        </w:rPr>
        <w:t>кесепеттерди алып келбейт</w:t>
      </w:r>
      <w:r w:rsidR="00A92D6D" w:rsidRPr="00E3062F">
        <w:rPr>
          <w:sz w:val="28"/>
          <w:szCs w:val="28"/>
          <w:lang w:val="ky-KG"/>
        </w:rPr>
        <w:t>.</w:t>
      </w:r>
    </w:p>
    <w:p w:rsidR="00914FD4" w:rsidRPr="00452DF0" w:rsidRDefault="00914FD4" w:rsidP="00914FD4">
      <w:pPr>
        <w:ind w:firstLine="708"/>
        <w:jc w:val="both"/>
        <w:rPr>
          <w:b/>
          <w:sz w:val="28"/>
          <w:szCs w:val="28"/>
          <w:lang w:val="ky-KG"/>
        </w:rPr>
      </w:pPr>
      <w:r w:rsidRPr="00452DF0">
        <w:rPr>
          <w:b/>
          <w:sz w:val="28"/>
          <w:szCs w:val="28"/>
          <w:lang w:val="ky-KG"/>
        </w:rPr>
        <w:t xml:space="preserve">4. Коомдук талкуунун жыйынтыктары жөнүндө маалымат </w:t>
      </w:r>
    </w:p>
    <w:p w:rsidR="00A858ED" w:rsidRPr="00E3062F" w:rsidRDefault="00914FD4" w:rsidP="00E3062F">
      <w:pPr>
        <w:ind w:firstLine="708"/>
        <w:jc w:val="both"/>
        <w:rPr>
          <w:sz w:val="28"/>
          <w:szCs w:val="28"/>
          <w:lang w:val="ky-KG"/>
        </w:rPr>
      </w:pPr>
      <w:r w:rsidRPr="00452DF0">
        <w:rPr>
          <w:sz w:val="28"/>
          <w:szCs w:val="28"/>
          <w:lang w:val="ky-KG"/>
        </w:rPr>
        <w:t xml:space="preserve"> “Кыргыз Республикасынын чене</w:t>
      </w:r>
      <w:r w:rsidR="00E3062F">
        <w:rPr>
          <w:sz w:val="28"/>
          <w:szCs w:val="28"/>
          <w:lang w:val="ky-KG"/>
        </w:rPr>
        <w:t>мдик укуктук актылары жөнүндө”</w:t>
      </w:r>
      <w:r w:rsidRPr="00452DF0">
        <w:rPr>
          <w:sz w:val="28"/>
          <w:szCs w:val="28"/>
          <w:lang w:val="ky-KG"/>
        </w:rPr>
        <w:t xml:space="preserve"> Кыргыз Республикасынын мыйзамынын 22-беренесине ылайык</w:t>
      </w:r>
      <w:r>
        <w:rPr>
          <w:sz w:val="28"/>
          <w:szCs w:val="28"/>
          <w:lang w:val="ky-KG"/>
        </w:rPr>
        <w:t>, Кыргыз Республикасынын Өкмөтүнүн бул токтом долбоору</w:t>
      </w:r>
      <w:r w:rsidRPr="00452DF0">
        <w:rPr>
          <w:sz w:val="28"/>
          <w:szCs w:val="28"/>
          <w:lang w:val="ky-KG"/>
        </w:rPr>
        <w:t xml:space="preserve"> Кыргыз Республикасынын Өкмөтүнүн </w:t>
      </w:r>
      <w:r>
        <w:rPr>
          <w:sz w:val="28"/>
          <w:szCs w:val="28"/>
          <w:lang w:val="ky-KG"/>
        </w:rPr>
        <w:t>А</w:t>
      </w:r>
      <w:r w:rsidRPr="00452DF0">
        <w:rPr>
          <w:sz w:val="28"/>
          <w:szCs w:val="28"/>
          <w:lang w:val="ky-KG"/>
        </w:rPr>
        <w:t>ппаратынын расмий сайтына жайгаштыр</w:t>
      </w:r>
      <w:r>
        <w:rPr>
          <w:sz w:val="28"/>
          <w:szCs w:val="28"/>
          <w:lang w:val="ky-KG"/>
        </w:rPr>
        <w:t>ылган</w:t>
      </w:r>
      <w:r w:rsidRPr="00452DF0">
        <w:rPr>
          <w:sz w:val="28"/>
          <w:szCs w:val="28"/>
          <w:lang w:val="ky-KG"/>
        </w:rPr>
        <w:t>.</w:t>
      </w:r>
    </w:p>
    <w:p w:rsidR="009F5356" w:rsidRPr="00452DF0" w:rsidRDefault="009F5356" w:rsidP="009F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val="ky-KG"/>
        </w:rPr>
      </w:pPr>
      <w:r w:rsidRPr="00452DF0">
        <w:rPr>
          <w:b/>
          <w:sz w:val="28"/>
          <w:szCs w:val="28"/>
          <w:lang w:val="ky-KG"/>
        </w:rPr>
        <w:t xml:space="preserve">5. </w:t>
      </w:r>
      <w:r>
        <w:rPr>
          <w:rFonts w:eastAsia="Calibri"/>
          <w:b/>
          <w:sz w:val="28"/>
          <w:szCs w:val="28"/>
          <w:lang w:val="ky-KG"/>
        </w:rPr>
        <w:t>М</w:t>
      </w:r>
      <w:r w:rsidRPr="00452DF0">
        <w:rPr>
          <w:rFonts w:eastAsia="Calibri"/>
          <w:b/>
          <w:sz w:val="28"/>
          <w:szCs w:val="28"/>
          <w:lang w:val="ky-KG"/>
        </w:rPr>
        <w:t>ыйзамдарга ылайык келүүсүнүн талдоо</w:t>
      </w:r>
    </w:p>
    <w:p w:rsidR="00A858ED" w:rsidRPr="00E3062F" w:rsidRDefault="009F5356" w:rsidP="00E3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>
        <w:rPr>
          <w:rFonts w:eastAsia="Calibri"/>
          <w:sz w:val="28"/>
          <w:szCs w:val="28"/>
          <w:lang w:val="ky-KG"/>
        </w:rPr>
        <w:t>Сушушталган</w:t>
      </w:r>
      <w:r w:rsidRPr="00452DF0">
        <w:rPr>
          <w:rFonts w:eastAsia="Calibri"/>
          <w:sz w:val="28"/>
          <w:szCs w:val="28"/>
          <w:lang w:val="ky-KG"/>
        </w:rPr>
        <w:t xml:space="preserve"> долбоор күчүндөгү мыйзамдардын ченемдерине, ошондой эле Кыргыз Республикасы катышуучу болуп эсептелген </w:t>
      </w:r>
      <w:r w:rsidRPr="00452DF0">
        <w:rPr>
          <w:rFonts w:eastAsia="Calibri"/>
          <w:sz w:val="28"/>
          <w:szCs w:val="28"/>
          <w:lang w:val="ky-KG"/>
        </w:rPr>
        <w:lastRenderedPageBreak/>
        <w:t>белгиленген тартипте күчүнө кирген эл аралык келишимдерге карама-каршы келбейт.</w:t>
      </w:r>
    </w:p>
    <w:p w:rsidR="00511CC3" w:rsidRPr="00452DF0" w:rsidRDefault="00511CC3" w:rsidP="00511CC3">
      <w:pPr>
        <w:ind w:firstLine="708"/>
        <w:jc w:val="both"/>
        <w:rPr>
          <w:b/>
          <w:sz w:val="28"/>
          <w:szCs w:val="28"/>
          <w:lang w:val="ky-KG"/>
        </w:rPr>
      </w:pPr>
      <w:r w:rsidRPr="00452DF0">
        <w:rPr>
          <w:b/>
          <w:sz w:val="28"/>
          <w:szCs w:val="28"/>
          <w:lang w:val="ky-KG"/>
        </w:rPr>
        <w:t xml:space="preserve">6. </w:t>
      </w:r>
      <w:r>
        <w:rPr>
          <w:rFonts w:eastAsia="Calibri"/>
          <w:b/>
          <w:sz w:val="28"/>
          <w:szCs w:val="28"/>
          <w:lang w:val="ky-KG"/>
        </w:rPr>
        <w:t>Финансылоонун</w:t>
      </w:r>
      <w:r w:rsidRPr="00452DF0">
        <w:rPr>
          <w:rFonts w:eastAsia="Calibri"/>
          <w:b/>
          <w:sz w:val="28"/>
          <w:szCs w:val="28"/>
          <w:lang w:val="ky-KG"/>
        </w:rPr>
        <w:t xml:space="preserve"> зарылчыгы жөнүндө маалымат</w:t>
      </w:r>
      <w:r w:rsidRPr="00452DF0">
        <w:rPr>
          <w:b/>
          <w:sz w:val="28"/>
          <w:szCs w:val="28"/>
          <w:lang w:val="ky-KG"/>
        </w:rPr>
        <w:t xml:space="preserve"> </w:t>
      </w:r>
    </w:p>
    <w:p w:rsidR="00A858ED" w:rsidRPr="00E3062F" w:rsidRDefault="00511CC3" w:rsidP="00E3062F">
      <w:pPr>
        <w:tabs>
          <w:tab w:val="left" w:pos="0"/>
        </w:tabs>
        <w:ind w:firstLine="426"/>
        <w:jc w:val="both"/>
        <w:rPr>
          <w:rFonts w:eastAsia="Calibri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Ушул</w:t>
      </w:r>
      <w:r w:rsidRPr="00452DF0">
        <w:rPr>
          <w:rFonts w:eastAsia="Calibri"/>
          <w:sz w:val="28"/>
          <w:szCs w:val="28"/>
          <w:lang w:val="ky-KG"/>
        </w:rPr>
        <w:t xml:space="preserve"> токтом долбоору</w:t>
      </w:r>
      <w:r>
        <w:rPr>
          <w:rFonts w:eastAsia="Calibri"/>
          <w:sz w:val="28"/>
          <w:szCs w:val="28"/>
          <w:lang w:val="ky-KG"/>
        </w:rPr>
        <w:t>н кабыл алуу</w:t>
      </w:r>
      <w:r w:rsidRPr="00452DF0">
        <w:rPr>
          <w:rFonts w:eastAsia="Calibri"/>
          <w:sz w:val="28"/>
          <w:szCs w:val="28"/>
          <w:lang w:val="ky-KG"/>
        </w:rPr>
        <w:t xml:space="preserve"> республикалык бюджеттен кошумча </w:t>
      </w:r>
      <w:r>
        <w:rPr>
          <w:rFonts w:eastAsia="Calibri"/>
          <w:sz w:val="28"/>
          <w:szCs w:val="28"/>
          <w:lang w:val="ky-KG"/>
        </w:rPr>
        <w:t>чыгашага</w:t>
      </w:r>
      <w:r w:rsidRPr="00452DF0">
        <w:rPr>
          <w:rFonts w:eastAsia="Calibri"/>
          <w:sz w:val="28"/>
          <w:szCs w:val="28"/>
          <w:lang w:val="ky-KG"/>
        </w:rPr>
        <w:t xml:space="preserve"> алып келбейт.</w:t>
      </w:r>
    </w:p>
    <w:p w:rsidR="00511CC3" w:rsidRPr="00452DF0" w:rsidRDefault="00511CC3" w:rsidP="00511CC3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/>
          <w:sz w:val="28"/>
          <w:szCs w:val="28"/>
          <w:lang w:val="ky-KG"/>
        </w:rPr>
      </w:pPr>
      <w:r>
        <w:rPr>
          <w:rFonts w:eastAsia="Calibri"/>
          <w:b/>
          <w:sz w:val="28"/>
          <w:szCs w:val="28"/>
          <w:lang w:val="ky-KG"/>
        </w:rPr>
        <w:tab/>
      </w:r>
      <w:r w:rsidRPr="00452DF0">
        <w:rPr>
          <w:rFonts w:eastAsia="Calibri"/>
          <w:b/>
          <w:sz w:val="28"/>
          <w:szCs w:val="28"/>
          <w:lang w:val="ky-KG"/>
        </w:rPr>
        <w:t>7. Регулятивдик таасир берүү талдоосу жөнүндө маалымат</w:t>
      </w:r>
    </w:p>
    <w:p w:rsidR="00511CC3" w:rsidRPr="00452DF0" w:rsidRDefault="00511CC3" w:rsidP="00511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Д</w:t>
      </w:r>
      <w:r w:rsidRPr="00452DF0">
        <w:rPr>
          <w:sz w:val="28"/>
          <w:szCs w:val="28"/>
          <w:lang w:val="ky-KG"/>
        </w:rPr>
        <w:t xml:space="preserve">олбоор ишкердик ишмердикти жөнгө салууга багытталбагандыктан, регулятивдик таасир </w:t>
      </w:r>
      <w:r>
        <w:rPr>
          <w:sz w:val="28"/>
          <w:szCs w:val="28"/>
          <w:lang w:val="ky-KG"/>
        </w:rPr>
        <w:t>этүү</w:t>
      </w:r>
      <w:r w:rsidRPr="00452DF0">
        <w:rPr>
          <w:sz w:val="28"/>
          <w:szCs w:val="28"/>
          <w:lang w:val="ky-KG"/>
        </w:rPr>
        <w:t xml:space="preserve"> талдоосун талап кылбайт.</w:t>
      </w:r>
    </w:p>
    <w:p w:rsidR="00A92D6D" w:rsidRPr="00E3062F" w:rsidRDefault="00A92D6D" w:rsidP="00A8461B">
      <w:pPr>
        <w:shd w:val="clear" w:color="auto" w:fill="FFFFFF"/>
        <w:tabs>
          <w:tab w:val="left" w:pos="0"/>
        </w:tabs>
        <w:ind w:firstLine="426"/>
        <w:jc w:val="both"/>
        <w:rPr>
          <w:sz w:val="28"/>
          <w:szCs w:val="28"/>
          <w:lang w:val="ky-KG"/>
        </w:rPr>
      </w:pPr>
    </w:p>
    <w:p w:rsidR="00A8461B" w:rsidRPr="00E3062F" w:rsidRDefault="00A8461B" w:rsidP="00E3062F">
      <w:pPr>
        <w:shd w:val="clear" w:color="auto" w:fill="FFFFFF"/>
        <w:tabs>
          <w:tab w:val="left" w:pos="0"/>
        </w:tabs>
        <w:jc w:val="both"/>
        <w:rPr>
          <w:sz w:val="28"/>
          <w:szCs w:val="28"/>
          <w:lang w:val="ky-KG"/>
        </w:rPr>
      </w:pPr>
    </w:p>
    <w:p w:rsidR="00A858ED" w:rsidRPr="002505CE" w:rsidRDefault="00A858ED" w:rsidP="00A8461B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2505CE">
        <w:rPr>
          <w:rFonts w:ascii="Times New Roman" w:hAnsi="Times New Roman"/>
          <w:b/>
          <w:sz w:val="28"/>
          <w:szCs w:val="28"/>
        </w:rPr>
        <w:t>Министр</w:t>
      </w:r>
      <w:r w:rsidRPr="002505CE">
        <w:rPr>
          <w:rFonts w:ascii="Times New Roman" w:hAnsi="Times New Roman"/>
          <w:b/>
          <w:sz w:val="28"/>
          <w:szCs w:val="28"/>
        </w:rPr>
        <w:tab/>
      </w:r>
      <w:r w:rsidRPr="002505CE">
        <w:rPr>
          <w:rFonts w:ascii="Times New Roman" w:hAnsi="Times New Roman"/>
          <w:b/>
          <w:sz w:val="28"/>
          <w:szCs w:val="28"/>
        </w:rPr>
        <w:tab/>
      </w:r>
      <w:r w:rsidRPr="002505CE">
        <w:rPr>
          <w:rFonts w:ascii="Times New Roman" w:hAnsi="Times New Roman"/>
          <w:b/>
          <w:sz w:val="28"/>
          <w:szCs w:val="28"/>
        </w:rPr>
        <w:tab/>
      </w:r>
      <w:r w:rsidRPr="002505CE">
        <w:rPr>
          <w:rFonts w:ascii="Times New Roman" w:hAnsi="Times New Roman"/>
          <w:b/>
          <w:sz w:val="28"/>
          <w:szCs w:val="28"/>
        </w:rPr>
        <w:tab/>
      </w:r>
      <w:r w:rsidRPr="002505CE">
        <w:rPr>
          <w:rFonts w:ascii="Times New Roman" w:hAnsi="Times New Roman"/>
          <w:b/>
          <w:sz w:val="28"/>
          <w:szCs w:val="28"/>
        </w:rPr>
        <w:tab/>
      </w:r>
      <w:r w:rsidRPr="002505C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2552BC">
        <w:rPr>
          <w:rFonts w:ascii="Times New Roman" w:hAnsi="Times New Roman"/>
          <w:b/>
          <w:sz w:val="28"/>
          <w:szCs w:val="28"/>
        </w:rPr>
        <w:t>К.</w:t>
      </w:r>
      <w:r w:rsidR="00A8461B">
        <w:rPr>
          <w:rFonts w:ascii="Times New Roman" w:hAnsi="Times New Roman"/>
          <w:b/>
          <w:sz w:val="28"/>
          <w:szCs w:val="28"/>
        </w:rPr>
        <w:t xml:space="preserve">А. </w:t>
      </w:r>
      <w:proofErr w:type="spellStart"/>
      <w:r w:rsidR="002552BC">
        <w:rPr>
          <w:rFonts w:ascii="Times New Roman" w:hAnsi="Times New Roman"/>
          <w:b/>
          <w:sz w:val="28"/>
          <w:szCs w:val="28"/>
        </w:rPr>
        <w:t>Джунушалиев</w:t>
      </w:r>
      <w:proofErr w:type="spellEnd"/>
    </w:p>
    <w:p w:rsidR="005D7A44" w:rsidRDefault="005D7A44" w:rsidP="00A8461B">
      <w:pPr>
        <w:ind w:firstLine="426"/>
        <w:jc w:val="both"/>
      </w:pPr>
    </w:p>
    <w:sectPr w:rsidR="005D7A44" w:rsidSect="0096234D">
      <w:pgSz w:w="11906" w:h="16838"/>
      <w:pgMar w:top="1134" w:right="99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14294"/>
    <w:multiLevelType w:val="hybridMultilevel"/>
    <w:tmpl w:val="A79EC256"/>
    <w:lvl w:ilvl="0" w:tplc="9DCC38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B55"/>
    <w:rsid w:val="00017CF4"/>
    <w:rsid w:val="00026A50"/>
    <w:rsid w:val="0004107F"/>
    <w:rsid w:val="00052D39"/>
    <w:rsid w:val="000708E0"/>
    <w:rsid w:val="00076232"/>
    <w:rsid w:val="00094995"/>
    <w:rsid w:val="000B2AB6"/>
    <w:rsid w:val="000B718E"/>
    <w:rsid w:val="000E2617"/>
    <w:rsid w:val="00107F69"/>
    <w:rsid w:val="00114134"/>
    <w:rsid w:val="001167BE"/>
    <w:rsid w:val="00171D9F"/>
    <w:rsid w:val="001764C9"/>
    <w:rsid w:val="0017794C"/>
    <w:rsid w:val="00194405"/>
    <w:rsid w:val="001A21A5"/>
    <w:rsid w:val="001D1954"/>
    <w:rsid w:val="002229EE"/>
    <w:rsid w:val="00231337"/>
    <w:rsid w:val="002339FF"/>
    <w:rsid w:val="00235EE7"/>
    <w:rsid w:val="00244D75"/>
    <w:rsid w:val="002510A7"/>
    <w:rsid w:val="002552BC"/>
    <w:rsid w:val="00290E94"/>
    <w:rsid w:val="00296BD0"/>
    <w:rsid w:val="00296D51"/>
    <w:rsid w:val="002A4A7D"/>
    <w:rsid w:val="002B0D90"/>
    <w:rsid w:val="002E66DD"/>
    <w:rsid w:val="002F432A"/>
    <w:rsid w:val="002F6CB2"/>
    <w:rsid w:val="0030110D"/>
    <w:rsid w:val="003064DE"/>
    <w:rsid w:val="00310AC7"/>
    <w:rsid w:val="0033135F"/>
    <w:rsid w:val="00333EE3"/>
    <w:rsid w:val="00335E2D"/>
    <w:rsid w:val="003421B3"/>
    <w:rsid w:val="00344D98"/>
    <w:rsid w:val="003530A2"/>
    <w:rsid w:val="00354A67"/>
    <w:rsid w:val="00371472"/>
    <w:rsid w:val="003A347D"/>
    <w:rsid w:val="003B4BB0"/>
    <w:rsid w:val="003D051C"/>
    <w:rsid w:val="00411115"/>
    <w:rsid w:val="0042094E"/>
    <w:rsid w:val="00425F47"/>
    <w:rsid w:val="004267A7"/>
    <w:rsid w:val="00464B5C"/>
    <w:rsid w:val="00485258"/>
    <w:rsid w:val="004920EC"/>
    <w:rsid w:val="00497964"/>
    <w:rsid w:val="004B12D7"/>
    <w:rsid w:val="004B7F8D"/>
    <w:rsid w:val="004F7E3A"/>
    <w:rsid w:val="00511CC3"/>
    <w:rsid w:val="005148D4"/>
    <w:rsid w:val="00523C30"/>
    <w:rsid w:val="00532CB2"/>
    <w:rsid w:val="00566193"/>
    <w:rsid w:val="005948CF"/>
    <w:rsid w:val="005A25A8"/>
    <w:rsid w:val="005C584C"/>
    <w:rsid w:val="005D7A44"/>
    <w:rsid w:val="00611F6B"/>
    <w:rsid w:val="0068760B"/>
    <w:rsid w:val="006B7D23"/>
    <w:rsid w:val="006C4030"/>
    <w:rsid w:val="006C55D8"/>
    <w:rsid w:val="006C6B25"/>
    <w:rsid w:val="006C71F4"/>
    <w:rsid w:val="006D501E"/>
    <w:rsid w:val="006D799B"/>
    <w:rsid w:val="00701C64"/>
    <w:rsid w:val="00703ACE"/>
    <w:rsid w:val="00707620"/>
    <w:rsid w:val="00735648"/>
    <w:rsid w:val="007718DB"/>
    <w:rsid w:val="00790489"/>
    <w:rsid w:val="007945F3"/>
    <w:rsid w:val="007A7E48"/>
    <w:rsid w:val="007B0C93"/>
    <w:rsid w:val="007D35EB"/>
    <w:rsid w:val="007D4613"/>
    <w:rsid w:val="007E4995"/>
    <w:rsid w:val="008237DB"/>
    <w:rsid w:val="00826417"/>
    <w:rsid w:val="00826AB5"/>
    <w:rsid w:val="00834E5E"/>
    <w:rsid w:val="00842F3A"/>
    <w:rsid w:val="008720AC"/>
    <w:rsid w:val="008A099B"/>
    <w:rsid w:val="008C2E53"/>
    <w:rsid w:val="008C660A"/>
    <w:rsid w:val="008C7707"/>
    <w:rsid w:val="008E3F6D"/>
    <w:rsid w:val="00914FD4"/>
    <w:rsid w:val="00933A3D"/>
    <w:rsid w:val="00934493"/>
    <w:rsid w:val="00935A39"/>
    <w:rsid w:val="00936F23"/>
    <w:rsid w:val="00956743"/>
    <w:rsid w:val="0096234D"/>
    <w:rsid w:val="0097774A"/>
    <w:rsid w:val="009C57BA"/>
    <w:rsid w:val="009E350A"/>
    <w:rsid w:val="009E5F3A"/>
    <w:rsid w:val="009F5356"/>
    <w:rsid w:val="009F7960"/>
    <w:rsid w:val="009F7DB0"/>
    <w:rsid w:val="00A15411"/>
    <w:rsid w:val="00A17413"/>
    <w:rsid w:val="00A21DCB"/>
    <w:rsid w:val="00A33E5F"/>
    <w:rsid w:val="00A56102"/>
    <w:rsid w:val="00A7474F"/>
    <w:rsid w:val="00A83E18"/>
    <w:rsid w:val="00A8461B"/>
    <w:rsid w:val="00A858ED"/>
    <w:rsid w:val="00A92D6D"/>
    <w:rsid w:val="00AB7DA1"/>
    <w:rsid w:val="00AC292A"/>
    <w:rsid w:val="00B064BE"/>
    <w:rsid w:val="00B104D0"/>
    <w:rsid w:val="00B17D0B"/>
    <w:rsid w:val="00B17F94"/>
    <w:rsid w:val="00B270ED"/>
    <w:rsid w:val="00B31DB1"/>
    <w:rsid w:val="00B63465"/>
    <w:rsid w:val="00B829BF"/>
    <w:rsid w:val="00B82D42"/>
    <w:rsid w:val="00BC13C4"/>
    <w:rsid w:val="00BD1C1E"/>
    <w:rsid w:val="00BF3B04"/>
    <w:rsid w:val="00BF4B14"/>
    <w:rsid w:val="00C03B55"/>
    <w:rsid w:val="00C07F80"/>
    <w:rsid w:val="00C413F2"/>
    <w:rsid w:val="00C52BC9"/>
    <w:rsid w:val="00C6723C"/>
    <w:rsid w:val="00C71C1C"/>
    <w:rsid w:val="00C86E8B"/>
    <w:rsid w:val="00CC55CE"/>
    <w:rsid w:val="00CD59DF"/>
    <w:rsid w:val="00CE1F86"/>
    <w:rsid w:val="00D23E3B"/>
    <w:rsid w:val="00D37316"/>
    <w:rsid w:val="00D80205"/>
    <w:rsid w:val="00D83FAF"/>
    <w:rsid w:val="00D96CE5"/>
    <w:rsid w:val="00DE3AE5"/>
    <w:rsid w:val="00DF15E1"/>
    <w:rsid w:val="00E111F7"/>
    <w:rsid w:val="00E3062F"/>
    <w:rsid w:val="00E51D9E"/>
    <w:rsid w:val="00E702F4"/>
    <w:rsid w:val="00E96CEA"/>
    <w:rsid w:val="00EA6DCF"/>
    <w:rsid w:val="00ED170A"/>
    <w:rsid w:val="00F10ED0"/>
    <w:rsid w:val="00F14D4B"/>
    <w:rsid w:val="00F3036E"/>
    <w:rsid w:val="00F80677"/>
    <w:rsid w:val="00FA5EA7"/>
    <w:rsid w:val="00FD10A6"/>
    <w:rsid w:val="00FE0288"/>
    <w:rsid w:val="00FE6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1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826417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2641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3">
    <w:name w:val="List Paragraph"/>
    <w:basedOn w:val="a"/>
    <w:uiPriority w:val="34"/>
    <w:qFormat/>
    <w:rsid w:val="00826417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paragraph" w:styleId="a4">
    <w:name w:val="No Spacing"/>
    <w:uiPriority w:val="1"/>
    <w:qFormat/>
    <w:rsid w:val="0082641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826417"/>
    <w:pPr>
      <w:spacing w:before="100" w:beforeAutospacing="1" w:after="100" w:afterAutospacing="1"/>
    </w:pPr>
    <w:rPr>
      <w:color w:val="auto"/>
    </w:rPr>
  </w:style>
  <w:style w:type="character" w:styleId="a6">
    <w:name w:val="Strong"/>
    <w:uiPriority w:val="22"/>
    <w:qFormat/>
    <w:rsid w:val="0082641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7147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1472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tkTablica">
    <w:name w:val="_Текст таблицы (tkTablica)"/>
    <w:basedOn w:val="a"/>
    <w:rsid w:val="002B0D90"/>
    <w:pPr>
      <w:spacing w:after="60" w:line="276" w:lineRule="auto"/>
    </w:pPr>
    <w:rPr>
      <w:rFonts w:ascii="Arial" w:hAnsi="Arial" w:cs="Arial"/>
      <w:color w:val="auto"/>
      <w:sz w:val="20"/>
      <w:szCs w:val="20"/>
    </w:rPr>
  </w:style>
  <w:style w:type="paragraph" w:customStyle="1" w:styleId="tkTekst">
    <w:name w:val="_Текст обычный (tkTekst)"/>
    <w:basedOn w:val="a"/>
    <w:rsid w:val="00A17413"/>
    <w:pPr>
      <w:spacing w:after="60" w:line="276" w:lineRule="auto"/>
      <w:ind w:firstLine="567"/>
      <w:jc w:val="both"/>
    </w:pPr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7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53</cp:revision>
  <cp:lastPrinted>2019-10-18T10:57:00Z</cp:lastPrinted>
  <dcterms:created xsi:type="dcterms:W3CDTF">2017-10-17T03:55:00Z</dcterms:created>
  <dcterms:modified xsi:type="dcterms:W3CDTF">2019-10-18T10:58:00Z</dcterms:modified>
</cp:coreProperties>
</file>